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2D" w:rsidRPr="008048B6" w:rsidRDefault="00A15C2D" w:rsidP="00A15C2D">
      <w:pPr>
        <w:rPr>
          <w:rFonts w:ascii="ＭＳ 明朝" w:eastAsia="ＭＳ 明朝" w:hAnsi="ＭＳ 明朝" w:cs="Times New Roman"/>
          <w:szCs w:val="21"/>
        </w:rPr>
      </w:pPr>
      <w:r w:rsidRPr="008048B6">
        <w:rPr>
          <w:rFonts w:ascii="ＭＳ 明朝" w:eastAsia="ＭＳ 明朝" w:hAnsi="ＭＳ 明朝" w:cs="Times New Roman" w:hint="eastAsia"/>
          <w:szCs w:val="21"/>
        </w:rPr>
        <w:t>様式第３号</w:t>
      </w:r>
      <w:r w:rsidR="0095760A"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第６条関係</w:t>
      </w:r>
      <w:r w:rsidR="0095760A" w:rsidRPr="008048B6">
        <w:rPr>
          <w:rFonts w:ascii="ＭＳ 明朝" w:eastAsia="ＭＳ 明朝" w:hAnsi="ＭＳ 明朝" w:cs="Times New Roman" w:hint="eastAsia"/>
          <w:szCs w:val="21"/>
        </w:rPr>
        <w:t>)</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jc w:val="center"/>
        <w:rPr>
          <w:rFonts w:ascii="ＭＳ 明朝" w:eastAsia="ＭＳ 明朝" w:hAnsi="ＭＳ 明朝" w:cs="Times New Roman"/>
          <w:szCs w:val="21"/>
        </w:rPr>
      </w:pPr>
      <w:r w:rsidRPr="008048B6">
        <w:rPr>
          <w:rFonts w:ascii="ＭＳ 明朝" w:eastAsia="ＭＳ 明朝" w:hAnsi="ＭＳ 明朝" w:cs="Times New Roman" w:hint="eastAsia"/>
          <w:szCs w:val="21"/>
        </w:rPr>
        <w:t>同　意　書</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firstLineChars="100" w:firstLine="210"/>
        <w:rPr>
          <w:rFonts w:ascii="ＭＳ 明朝" w:eastAsia="ＭＳ 明朝" w:hAnsi="ＭＳ 明朝" w:cs="Times New Roman"/>
          <w:szCs w:val="21"/>
        </w:rPr>
      </w:pPr>
      <w:r w:rsidRPr="008048B6">
        <w:rPr>
          <w:rFonts w:ascii="ＭＳ 明朝" w:eastAsia="ＭＳ 明朝" w:hAnsi="ＭＳ 明朝" w:cs="Times New Roman" w:hint="eastAsia"/>
          <w:szCs w:val="21"/>
        </w:rPr>
        <w:t>私は</w:t>
      </w:r>
      <w:r w:rsidR="00AC1359" w:rsidRPr="008048B6">
        <w:rPr>
          <w:rFonts w:ascii="ＭＳ 明朝" w:eastAsia="ＭＳ 明朝" w:hAnsi="ＭＳ 明朝" w:cs="Times New Roman" w:hint="eastAsia"/>
          <w:szCs w:val="21"/>
        </w:rPr>
        <w:t>，</w:t>
      </w:r>
      <w:r w:rsidR="0019646C" w:rsidRPr="008048B6">
        <w:rPr>
          <w:rFonts w:ascii="ＭＳ 明朝" w:eastAsia="ＭＳ 明朝" w:hAnsi="ＭＳ 明朝" w:cs="Times New Roman" w:hint="eastAsia"/>
          <w:szCs w:val="21"/>
        </w:rPr>
        <w:t>行方市</w:t>
      </w:r>
      <w:r w:rsidRPr="008048B6">
        <w:rPr>
          <w:rFonts w:ascii="ＭＳ 明朝" w:eastAsia="ＭＳ 明朝" w:hAnsi="ＭＳ 明朝" w:cs="Times New Roman" w:hint="eastAsia"/>
          <w:szCs w:val="21"/>
        </w:rPr>
        <w:t>空き家バンクへ物件の登録を申し込むにあたり</w:t>
      </w:r>
      <w:r w:rsidR="00AC1359"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下記の内容に同意します。</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left="210" w:hangingChars="100" w:hanging="210"/>
        <w:rPr>
          <w:rFonts w:ascii="ＭＳ 明朝" w:eastAsia="ＭＳ 明朝" w:hAnsi="ＭＳ 明朝" w:cs="Times New Roman"/>
          <w:szCs w:val="21"/>
        </w:rPr>
      </w:pPr>
      <w:r w:rsidRPr="008048B6">
        <w:rPr>
          <w:rFonts w:ascii="ＭＳ 明朝" w:eastAsia="ＭＳ 明朝" w:hAnsi="ＭＳ 明朝" w:cs="Times New Roman" w:hint="eastAsia"/>
          <w:szCs w:val="21"/>
        </w:rPr>
        <w:t>１　契約交渉の一切について</w:t>
      </w:r>
      <w:r w:rsidR="00F0247E" w:rsidRPr="008048B6">
        <w:rPr>
          <w:rFonts w:ascii="ＭＳ 明朝" w:eastAsia="ＭＳ 明朝" w:hAnsi="ＭＳ 明朝" w:cs="Times New Roman" w:hint="eastAsia"/>
          <w:szCs w:val="21"/>
        </w:rPr>
        <w:t>，</w:t>
      </w:r>
      <w:r w:rsidR="0019646C" w:rsidRPr="008048B6">
        <w:rPr>
          <w:rFonts w:ascii="ＭＳ 明朝" w:eastAsia="ＭＳ 明朝" w:hAnsi="ＭＳ 明朝" w:cs="Times New Roman" w:hint="eastAsia"/>
          <w:szCs w:val="21"/>
        </w:rPr>
        <w:t>行方市</w:t>
      </w:r>
      <w:r w:rsidRPr="008048B6">
        <w:rPr>
          <w:rFonts w:ascii="ＭＳ 明朝" w:eastAsia="ＭＳ 明朝" w:hAnsi="ＭＳ 明朝" w:cs="Times New Roman" w:hint="eastAsia"/>
          <w:szCs w:val="21"/>
        </w:rPr>
        <w:t>空き家バンク登録申込書で選択した</w:t>
      </w:r>
      <w:r w:rsidR="0011784D" w:rsidRPr="008048B6">
        <w:rPr>
          <w:rFonts w:ascii="ＭＳ 明朝" w:eastAsia="ＭＳ 明朝" w:hAnsi="ＭＳ 明朝" w:cs="Times New Roman" w:hint="eastAsia"/>
          <w:szCs w:val="21"/>
        </w:rPr>
        <w:t>媒介</w:t>
      </w:r>
      <w:r w:rsidRPr="008048B6">
        <w:rPr>
          <w:rFonts w:ascii="ＭＳ 明朝" w:eastAsia="ＭＳ 明朝" w:hAnsi="ＭＳ 明朝" w:cs="Times New Roman" w:hint="eastAsia"/>
          <w:szCs w:val="21"/>
        </w:rPr>
        <w:t>業者へ市が</w:t>
      </w:r>
      <w:r w:rsidR="0019646C" w:rsidRPr="008048B6">
        <w:rPr>
          <w:rFonts w:ascii="ＭＳ 明朝" w:eastAsia="ＭＳ 明朝" w:hAnsi="ＭＳ 明朝" w:cs="Times New Roman" w:hint="eastAsia"/>
          <w:szCs w:val="21"/>
        </w:rPr>
        <w:t>宅建</w:t>
      </w:r>
      <w:r w:rsidRPr="008048B6">
        <w:rPr>
          <w:rFonts w:ascii="ＭＳ 明朝" w:eastAsia="ＭＳ 明朝" w:hAnsi="ＭＳ 明朝" w:cs="Times New Roman" w:hint="eastAsia"/>
          <w:szCs w:val="21"/>
        </w:rPr>
        <w:t>協会</w:t>
      </w:r>
      <w:r w:rsidR="003212EF"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に依頼すること。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left="210" w:hangingChars="100" w:hanging="210"/>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２　</w:t>
      </w:r>
      <w:r w:rsidR="0019646C" w:rsidRPr="008048B6">
        <w:rPr>
          <w:rFonts w:ascii="ＭＳ 明朝" w:eastAsia="ＭＳ 明朝" w:hAnsi="ＭＳ 明朝" w:cs="Times New Roman" w:hint="eastAsia"/>
          <w:szCs w:val="21"/>
        </w:rPr>
        <w:t>行方市</w:t>
      </w:r>
      <w:r w:rsidRPr="008048B6">
        <w:rPr>
          <w:rFonts w:ascii="ＭＳ 明朝" w:eastAsia="ＭＳ 明朝" w:hAnsi="ＭＳ 明朝" w:cs="Times New Roman" w:hint="eastAsia"/>
          <w:szCs w:val="21"/>
        </w:rPr>
        <w:t>空き家バンクに登録した情報</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以下「空き家</w:t>
      </w:r>
      <w:r w:rsidR="004816A3"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情報」という。</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のすべてを</w:t>
      </w:r>
      <w:r w:rsidR="0019646C" w:rsidRPr="008048B6">
        <w:rPr>
          <w:rFonts w:ascii="ＭＳ 明朝" w:eastAsia="ＭＳ 明朝" w:hAnsi="ＭＳ 明朝" w:cs="Times New Roman" w:hint="eastAsia"/>
          <w:szCs w:val="21"/>
        </w:rPr>
        <w:t>市</w:t>
      </w:r>
      <w:r w:rsidRPr="008048B6">
        <w:rPr>
          <w:rFonts w:ascii="ＭＳ 明朝" w:eastAsia="ＭＳ 明朝" w:hAnsi="ＭＳ 明朝" w:cs="Times New Roman" w:hint="eastAsia"/>
          <w:szCs w:val="21"/>
        </w:rPr>
        <w:t>が</w:t>
      </w:r>
      <w:r w:rsidR="0019646C" w:rsidRPr="008048B6">
        <w:rPr>
          <w:rFonts w:ascii="ＭＳ 明朝" w:eastAsia="ＭＳ 明朝" w:hAnsi="ＭＳ 明朝" w:cs="Times New Roman" w:hint="eastAsia"/>
          <w:szCs w:val="21"/>
        </w:rPr>
        <w:t>宅建</w:t>
      </w:r>
      <w:r w:rsidRPr="008048B6">
        <w:rPr>
          <w:rFonts w:ascii="ＭＳ 明朝" w:eastAsia="ＭＳ 明朝" w:hAnsi="ＭＳ 明朝" w:cs="Times New Roman" w:hint="eastAsia"/>
          <w:szCs w:val="21"/>
        </w:rPr>
        <w:t>協会</w:t>
      </w:r>
      <w:r w:rsidR="003212EF"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及び</w:t>
      </w:r>
      <w:r w:rsidR="0011784D" w:rsidRPr="008048B6">
        <w:rPr>
          <w:rFonts w:ascii="ＭＳ 明朝" w:eastAsia="ＭＳ 明朝" w:hAnsi="ＭＳ 明朝" w:cs="Times New Roman" w:hint="eastAsia"/>
          <w:szCs w:val="21"/>
        </w:rPr>
        <w:t>媒介</w:t>
      </w:r>
      <w:r w:rsidRPr="008048B6">
        <w:rPr>
          <w:rFonts w:ascii="ＭＳ 明朝" w:eastAsia="ＭＳ 明朝" w:hAnsi="ＭＳ 明朝" w:cs="Times New Roman" w:hint="eastAsia"/>
          <w:szCs w:val="21"/>
        </w:rPr>
        <w:t>業者に提供すること。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left="210" w:hangingChars="100" w:hanging="210"/>
        <w:rPr>
          <w:rFonts w:ascii="ＭＳ 明朝" w:eastAsia="ＭＳ 明朝" w:hAnsi="ＭＳ 明朝" w:cs="Times New Roman"/>
          <w:szCs w:val="21"/>
        </w:rPr>
      </w:pPr>
      <w:r w:rsidRPr="008048B6">
        <w:rPr>
          <w:rFonts w:ascii="ＭＳ 明朝" w:eastAsia="ＭＳ 明朝" w:hAnsi="ＭＳ 明朝" w:cs="Times New Roman" w:hint="eastAsia"/>
          <w:szCs w:val="21"/>
        </w:rPr>
        <w:t>３　登録物件の詳細調査</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立ち入り調査</w:t>
      </w:r>
      <w:r w:rsidR="00F0247E"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写真撮影等</w:t>
      </w:r>
      <w:r w:rsidR="00F0247E"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物件の確認に必要な調査すべて</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を</w:t>
      </w:r>
      <w:r w:rsidR="007B0BAE">
        <w:rPr>
          <w:rFonts w:ascii="ＭＳ 明朝" w:eastAsia="ＭＳ 明朝" w:hAnsi="ＭＳ 明朝" w:cs="Times New Roman" w:hint="eastAsia"/>
          <w:szCs w:val="21"/>
        </w:rPr>
        <w:t>媒介業者</w:t>
      </w:r>
      <w:r w:rsidRPr="008048B6">
        <w:rPr>
          <w:rFonts w:ascii="ＭＳ 明朝" w:eastAsia="ＭＳ 明朝" w:hAnsi="ＭＳ 明朝" w:cs="Times New Roman" w:hint="eastAsia"/>
          <w:szCs w:val="21"/>
        </w:rPr>
        <w:t>が実施すること。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４　</w:t>
      </w:r>
      <w:r w:rsidR="007B0BAE">
        <w:rPr>
          <w:rFonts w:ascii="ＭＳ 明朝" w:eastAsia="ＭＳ 明朝" w:hAnsi="ＭＳ 明朝" w:cs="Times New Roman" w:hint="eastAsia"/>
          <w:szCs w:val="21"/>
        </w:rPr>
        <w:t>媒介業者</w:t>
      </w:r>
      <w:r w:rsidRPr="008048B6">
        <w:rPr>
          <w:rFonts w:ascii="ＭＳ 明朝" w:eastAsia="ＭＳ 明朝" w:hAnsi="ＭＳ 明朝" w:cs="Times New Roman" w:hint="eastAsia"/>
          <w:szCs w:val="21"/>
        </w:rPr>
        <w:t>が詳細調査した結果すべてを</w:t>
      </w:r>
      <w:r w:rsidR="0019646C" w:rsidRPr="008048B6">
        <w:rPr>
          <w:rFonts w:ascii="ＭＳ 明朝" w:eastAsia="ＭＳ 明朝" w:hAnsi="ＭＳ 明朝" w:cs="Times New Roman" w:hint="eastAsia"/>
          <w:szCs w:val="21"/>
        </w:rPr>
        <w:t>市</w:t>
      </w:r>
      <w:r w:rsidRPr="008048B6">
        <w:rPr>
          <w:rFonts w:ascii="ＭＳ 明朝" w:eastAsia="ＭＳ 明朝" w:hAnsi="ＭＳ 明朝" w:cs="Times New Roman" w:hint="eastAsia"/>
          <w:szCs w:val="21"/>
        </w:rPr>
        <w:t>に提供すること。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left="210" w:hangingChars="100" w:hanging="210"/>
        <w:rPr>
          <w:rFonts w:ascii="ＭＳ 明朝" w:eastAsia="ＭＳ 明朝" w:hAnsi="ＭＳ 明朝" w:cs="Times New Roman"/>
          <w:szCs w:val="21"/>
        </w:rPr>
      </w:pPr>
      <w:r w:rsidRPr="008048B6">
        <w:rPr>
          <w:rFonts w:ascii="ＭＳ 明朝" w:eastAsia="ＭＳ 明朝" w:hAnsi="ＭＳ 明朝" w:cs="Times New Roman" w:hint="eastAsia"/>
          <w:szCs w:val="21"/>
        </w:rPr>
        <w:t>５　空き家</w:t>
      </w:r>
      <w:r w:rsidR="004816A3"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情報</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所有者に関する情報を除く。</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及び</w:t>
      </w:r>
      <w:r w:rsidR="0019646C" w:rsidRPr="008048B6">
        <w:rPr>
          <w:rFonts w:ascii="ＭＳ 明朝" w:eastAsia="ＭＳ 明朝" w:hAnsi="ＭＳ 明朝" w:cs="Times New Roman" w:hint="eastAsia"/>
          <w:szCs w:val="21"/>
        </w:rPr>
        <w:t>宅建</w:t>
      </w:r>
      <w:r w:rsidRPr="008048B6">
        <w:rPr>
          <w:rFonts w:ascii="ＭＳ 明朝" w:eastAsia="ＭＳ 明朝" w:hAnsi="ＭＳ 明朝" w:cs="Times New Roman" w:hint="eastAsia"/>
          <w:szCs w:val="21"/>
        </w:rPr>
        <w:t>協会</w:t>
      </w:r>
      <w:r w:rsidR="003212EF"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が撮影した物件の写真を広く一般に公開すること。</w:t>
      </w:r>
      <w:bookmarkStart w:id="0" w:name="_GoBack"/>
      <w:bookmarkEnd w:id="0"/>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６　</w:t>
      </w:r>
      <w:r w:rsidR="0011784D" w:rsidRPr="008048B6">
        <w:rPr>
          <w:rFonts w:ascii="ＭＳ 明朝" w:eastAsia="ＭＳ 明朝" w:hAnsi="ＭＳ 明朝" w:cs="Times New Roman" w:hint="eastAsia"/>
          <w:szCs w:val="21"/>
        </w:rPr>
        <w:t>媒介</w:t>
      </w:r>
      <w:r w:rsidRPr="008048B6">
        <w:rPr>
          <w:rFonts w:ascii="ＭＳ 明朝" w:eastAsia="ＭＳ 明朝" w:hAnsi="ＭＳ 明朝" w:cs="Times New Roman" w:hint="eastAsia"/>
          <w:szCs w:val="21"/>
        </w:rPr>
        <w:t>業者が契約を進める際</w:t>
      </w:r>
      <w:r w:rsidR="00F0247E"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相手方に空き家</w:t>
      </w:r>
      <w:r w:rsidR="004816A3"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情報を提供すること。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rPr>
          <w:rFonts w:ascii="ＭＳ 明朝" w:eastAsia="ＭＳ 明朝" w:hAnsi="ＭＳ 明朝" w:cs="Times New Roman"/>
          <w:szCs w:val="21"/>
        </w:rPr>
      </w:pPr>
      <w:r w:rsidRPr="008048B6">
        <w:rPr>
          <w:rFonts w:ascii="ＭＳ 明朝" w:eastAsia="ＭＳ 明朝" w:hAnsi="ＭＳ 明朝" w:cs="Times New Roman" w:hint="eastAsia"/>
          <w:szCs w:val="21"/>
        </w:rPr>
        <w:t>７　宅地建物取引業法第</w:t>
      </w:r>
      <w:r w:rsidR="00AC1359" w:rsidRPr="008048B6">
        <w:rPr>
          <w:rFonts w:ascii="ＭＳ 明朝" w:eastAsia="ＭＳ 明朝" w:hAnsi="ＭＳ 明朝" w:cs="Times New Roman" w:hint="eastAsia"/>
          <w:szCs w:val="21"/>
        </w:rPr>
        <w:t>46</w:t>
      </w:r>
      <w:r w:rsidRPr="008048B6">
        <w:rPr>
          <w:rFonts w:ascii="ＭＳ 明朝" w:eastAsia="ＭＳ 明朝" w:hAnsi="ＭＳ 明朝" w:cs="Times New Roman" w:hint="eastAsia"/>
          <w:szCs w:val="21"/>
        </w:rPr>
        <w:t>条第１項の規定に基づく額の報酬を</w:t>
      </w:r>
      <w:r w:rsidR="0011784D" w:rsidRPr="008048B6">
        <w:rPr>
          <w:rFonts w:ascii="ＭＳ 明朝" w:eastAsia="ＭＳ 明朝" w:hAnsi="ＭＳ 明朝" w:cs="Times New Roman" w:hint="eastAsia"/>
          <w:szCs w:val="21"/>
        </w:rPr>
        <w:t>媒介</w:t>
      </w:r>
      <w:r w:rsidRPr="008048B6">
        <w:rPr>
          <w:rFonts w:ascii="ＭＳ 明朝" w:eastAsia="ＭＳ 明朝" w:hAnsi="ＭＳ 明朝" w:cs="Times New Roman" w:hint="eastAsia"/>
          <w:szCs w:val="21"/>
        </w:rPr>
        <w:t>業者に支払うこと。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left="210" w:hangingChars="100" w:hanging="210"/>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８　</w:t>
      </w:r>
      <w:r w:rsidR="0011784D" w:rsidRPr="008048B6">
        <w:rPr>
          <w:rFonts w:ascii="ＭＳ 明朝" w:eastAsia="ＭＳ 明朝" w:hAnsi="ＭＳ 明朝" w:cs="Times New Roman" w:hint="eastAsia"/>
          <w:szCs w:val="21"/>
        </w:rPr>
        <w:t>媒介</w:t>
      </w:r>
      <w:r w:rsidRPr="008048B6">
        <w:rPr>
          <w:rFonts w:ascii="ＭＳ 明朝" w:eastAsia="ＭＳ 明朝" w:hAnsi="ＭＳ 明朝" w:cs="Times New Roman" w:hint="eastAsia"/>
          <w:szCs w:val="21"/>
        </w:rPr>
        <w:t>業者を介して行う交渉並びに契約及び契約成立後の問題等に関して</w:t>
      </w:r>
      <w:r w:rsidR="00F0247E" w:rsidRPr="008048B6">
        <w:rPr>
          <w:rFonts w:ascii="ＭＳ 明朝" w:eastAsia="ＭＳ 明朝" w:hAnsi="ＭＳ 明朝" w:cs="Times New Roman" w:hint="eastAsia"/>
          <w:szCs w:val="21"/>
        </w:rPr>
        <w:t>，</w:t>
      </w:r>
      <w:r w:rsidR="0019646C" w:rsidRPr="008048B6">
        <w:rPr>
          <w:rFonts w:ascii="ＭＳ 明朝" w:eastAsia="ＭＳ 明朝" w:hAnsi="ＭＳ 明朝" w:cs="Times New Roman" w:hint="eastAsia"/>
          <w:szCs w:val="21"/>
        </w:rPr>
        <w:t>市</w:t>
      </w:r>
      <w:r w:rsidRPr="008048B6">
        <w:rPr>
          <w:rFonts w:ascii="ＭＳ 明朝" w:eastAsia="ＭＳ 明朝" w:hAnsi="ＭＳ 明朝" w:cs="Times New Roman" w:hint="eastAsia"/>
          <w:szCs w:val="21"/>
        </w:rPr>
        <w:t>が一切関与しないこと。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rPr>
          <w:rFonts w:ascii="ＭＳ 明朝" w:eastAsia="ＭＳ 明朝" w:hAnsi="ＭＳ 明朝" w:cs="Times New Roman"/>
          <w:szCs w:val="21"/>
        </w:rPr>
      </w:pPr>
      <w:r w:rsidRPr="008048B6">
        <w:rPr>
          <w:rFonts w:ascii="ＭＳ 明朝" w:eastAsia="ＭＳ 明朝" w:hAnsi="ＭＳ 明朝" w:cs="Times New Roman" w:hint="eastAsia"/>
          <w:szCs w:val="21"/>
        </w:rPr>
        <w:t>９　登録申込み以降の手続き等は</w:t>
      </w:r>
      <w:r w:rsidR="00F0247E" w:rsidRPr="008048B6">
        <w:rPr>
          <w:rFonts w:ascii="ＭＳ 明朝" w:eastAsia="ＭＳ 明朝" w:hAnsi="ＭＳ 明朝" w:cs="Times New Roman" w:hint="eastAsia"/>
          <w:szCs w:val="21"/>
        </w:rPr>
        <w:t>，</w:t>
      </w:r>
      <w:r w:rsidR="0019646C" w:rsidRPr="008048B6">
        <w:rPr>
          <w:rFonts w:ascii="ＭＳ 明朝" w:eastAsia="ＭＳ 明朝" w:hAnsi="ＭＳ 明朝" w:cs="Times New Roman" w:hint="eastAsia"/>
          <w:szCs w:val="21"/>
        </w:rPr>
        <w:t>行方市</w:t>
      </w:r>
      <w:r w:rsidRPr="008048B6">
        <w:rPr>
          <w:rFonts w:ascii="ＭＳ 明朝" w:eastAsia="ＭＳ 明朝" w:hAnsi="ＭＳ 明朝" w:cs="Times New Roman" w:hint="eastAsia"/>
          <w:szCs w:val="21"/>
        </w:rPr>
        <w:t>空き家バンク制度実施要綱の規定によること。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firstLineChars="300" w:firstLine="630"/>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　　　年　　　月　　　日</w:t>
      </w:r>
    </w:p>
    <w:p w:rsidR="00A15C2D" w:rsidRPr="008048B6" w:rsidRDefault="00A15C2D" w:rsidP="0019646C">
      <w:pPr>
        <w:wordWrap w:val="0"/>
        <w:jc w:val="right"/>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住所　　　　　　　　　　　　　　　　　</w:t>
      </w:r>
    </w:p>
    <w:p w:rsidR="0019646C" w:rsidRPr="008048B6" w:rsidRDefault="0019646C" w:rsidP="0019646C">
      <w:pPr>
        <w:jc w:val="right"/>
        <w:rPr>
          <w:rFonts w:ascii="ＭＳ 明朝" w:eastAsia="ＭＳ 明朝" w:hAnsi="ＭＳ 明朝" w:cs="Times New Roman"/>
          <w:szCs w:val="21"/>
        </w:rPr>
      </w:pPr>
    </w:p>
    <w:p w:rsidR="00A15C2D" w:rsidRPr="008048B6" w:rsidRDefault="00A15C2D" w:rsidP="00A15C2D">
      <w:pPr>
        <w:wordWrap w:val="0"/>
        <w:jc w:val="right"/>
        <w:rPr>
          <w:rFonts w:ascii="ＭＳ 明朝" w:eastAsia="ＭＳ 明朝" w:hAnsi="ＭＳ 明朝" w:cs="Times New Roman"/>
          <w:szCs w:val="21"/>
        </w:rPr>
      </w:pPr>
      <w:r w:rsidRPr="008048B6">
        <w:rPr>
          <w:rFonts w:ascii="ＭＳ 明朝" w:eastAsia="ＭＳ 明朝" w:hAnsi="ＭＳ 明朝" w:cs="Times New Roman" w:hint="eastAsia"/>
          <w:szCs w:val="21"/>
        </w:rPr>
        <w:t>氏名（署名）</w:t>
      </w:r>
      <w:r w:rsidR="00DF2BC5">
        <w:rPr>
          <w:rFonts w:ascii="ＭＳ 明朝" w:eastAsia="ＭＳ 明朝" w:hAnsi="ＭＳ 明朝" w:cs="Times New Roman" w:hint="eastAsia"/>
          <w:szCs w:val="21"/>
        </w:rPr>
        <w:t xml:space="preserve">　　　　　　　　　　　　　</w:t>
      </w:r>
    </w:p>
    <w:p w:rsidR="00A15C2D" w:rsidRPr="008048B6" w:rsidRDefault="00A15C2D" w:rsidP="00A15C2D">
      <w:pPr>
        <w:jc w:val="left"/>
        <w:rPr>
          <w:rFonts w:ascii="ＭＳ 明朝" w:eastAsia="ＭＳ 明朝" w:hAnsi="ＭＳ 明朝" w:cs="Times New Roman"/>
          <w:szCs w:val="21"/>
        </w:rPr>
      </w:pPr>
    </w:p>
    <w:p w:rsidR="00B4539B" w:rsidRPr="008048B6" w:rsidRDefault="0019646C" w:rsidP="00380439">
      <w:pPr>
        <w:jc w:val="left"/>
        <w:rPr>
          <w:rFonts w:ascii="ＭＳ 明朝" w:eastAsia="ＭＳ 明朝" w:hAnsi="ＭＳ 明朝"/>
          <w:szCs w:val="21"/>
        </w:rPr>
      </w:pPr>
      <w:r w:rsidRPr="008048B6">
        <w:rPr>
          <w:rFonts w:ascii="ＭＳ 明朝" w:eastAsia="ＭＳ 明朝" w:hAnsi="ＭＳ 明朝" w:cs="Times New Roman" w:hint="eastAsia"/>
          <w:szCs w:val="21"/>
        </w:rPr>
        <w:t>行方市長</w:t>
      </w:r>
      <w:r w:rsidR="00A15C2D" w:rsidRPr="008048B6">
        <w:rPr>
          <w:rFonts w:ascii="ＭＳ 明朝" w:eastAsia="ＭＳ 明朝" w:hAnsi="ＭＳ 明朝" w:cs="Times New Roman" w:hint="eastAsia"/>
          <w:szCs w:val="21"/>
        </w:rPr>
        <w:t xml:space="preserve">　</w:t>
      </w:r>
      <w:r w:rsidR="00C901C1" w:rsidRPr="008048B6">
        <w:rPr>
          <w:rFonts w:ascii="ＭＳ 明朝" w:eastAsia="ＭＳ 明朝" w:hAnsi="ＭＳ 明朝" w:cs="Times New Roman" w:hint="eastAsia"/>
          <w:szCs w:val="21"/>
        </w:rPr>
        <w:t>宛て</w:t>
      </w:r>
    </w:p>
    <w:sectPr w:rsidR="00B4539B" w:rsidRPr="00804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60A" w:rsidRDefault="0095760A" w:rsidP="00594D9A">
      <w:r>
        <w:separator/>
      </w:r>
    </w:p>
  </w:endnote>
  <w:endnote w:type="continuationSeparator" w:id="0">
    <w:p w:rsidR="0095760A" w:rsidRDefault="0095760A" w:rsidP="0059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60A" w:rsidRDefault="0095760A" w:rsidP="00594D9A">
      <w:r>
        <w:separator/>
      </w:r>
    </w:p>
  </w:footnote>
  <w:footnote w:type="continuationSeparator" w:id="0">
    <w:p w:rsidR="0095760A" w:rsidRDefault="0095760A" w:rsidP="00594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2D"/>
    <w:rsid w:val="00094710"/>
    <w:rsid w:val="000E51C2"/>
    <w:rsid w:val="0011784D"/>
    <w:rsid w:val="00181980"/>
    <w:rsid w:val="0019646C"/>
    <w:rsid w:val="00205EC4"/>
    <w:rsid w:val="00212210"/>
    <w:rsid w:val="00246509"/>
    <w:rsid w:val="00261B35"/>
    <w:rsid w:val="00261F1C"/>
    <w:rsid w:val="00290FA4"/>
    <w:rsid w:val="002B074F"/>
    <w:rsid w:val="003212EF"/>
    <w:rsid w:val="00326141"/>
    <w:rsid w:val="0035664D"/>
    <w:rsid w:val="00380439"/>
    <w:rsid w:val="00381A92"/>
    <w:rsid w:val="0038242B"/>
    <w:rsid w:val="0038515E"/>
    <w:rsid w:val="003C3A1F"/>
    <w:rsid w:val="004816A3"/>
    <w:rsid w:val="00515BF3"/>
    <w:rsid w:val="00530F04"/>
    <w:rsid w:val="00594D9A"/>
    <w:rsid w:val="005A431D"/>
    <w:rsid w:val="006D7881"/>
    <w:rsid w:val="00700A9A"/>
    <w:rsid w:val="00711CF6"/>
    <w:rsid w:val="00725C47"/>
    <w:rsid w:val="00736A7B"/>
    <w:rsid w:val="00784BE8"/>
    <w:rsid w:val="007B0BAE"/>
    <w:rsid w:val="008048B6"/>
    <w:rsid w:val="00827D75"/>
    <w:rsid w:val="00830235"/>
    <w:rsid w:val="00897E74"/>
    <w:rsid w:val="0095760A"/>
    <w:rsid w:val="009F35CC"/>
    <w:rsid w:val="00A15C2D"/>
    <w:rsid w:val="00AC1359"/>
    <w:rsid w:val="00B4539B"/>
    <w:rsid w:val="00BB52C3"/>
    <w:rsid w:val="00BC6E80"/>
    <w:rsid w:val="00BF765B"/>
    <w:rsid w:val="00C901C1"/>
    <w:rsid w:val="00CF58ED"/>
    <w:rsid w:val="00D01CEA"/>
    <w:rsid w:val="00D06120"/>
    <w:rsid w:val="00D315C3"/>
    <w:rsid w:val="00DF2BC5"/>
    <w:rsid w:val="00DF5C27"/>
    <w:rsid w:val="00DF60E4"/>
    <w:rsid w:val="00E135FD"/>
    <w:rsid w:val="00E2139B"/>
    <w:rsid w:val="00E339EC"/>
    <w:rsid w:val="00E9154C"/>
    <w:rsid w:val="00E95A0B"/>
    <w:rsid w:val="00F0247E"/>
    <w:rsid w:val="00F76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E8C4AC"/>
  <w15:chartTrackingRefBased/>
  <w15:docId w15:val="{29A95130-086F-41FA-B83E-EF481189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15C2D"/>
  </w:style>
  <w:style w:type="table" w:styleId="a3">
    <w:name w:val="Table Grid"/>
    <w:basedOn w:val="a1"/>
    <w:uiPriority w:val="59"/>
    <w:rsid w:val="00A15C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C2D"/>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A15C2D"/>
    <w:rPr>
      <w:rFonts w:ascii="Century" w:eastAsia="ＭＳ 明朝" w:hAnsi="Century" w:cs="Times New Roman"/>
    </w:rPr>
  </w:style>
  <w:style w:type="paragraph" w:styleId="a6">
    <w:name w:val="footer"/>
    <w:basedOn w:val="a"/>
    <w:link w:val="a7"/>
    <w:uiPriority w:val="99"/>
    <w:unhideWhenUsed/>
    <w:rsid w:val="00A15C2D"/>
    <w:pPr>
      <w:tabs>
        <w:tab w:val="center" w:pos="4252"/>
        <w:tab w:val="right" w:pos="8504"/>
      </w:tabs>
      <w:snapToGrid w:val="0"/>
    </w:pPr>
    <w:rPr>
      <w:rFonts w:ascii="Century" w:eastAsia="ＭＳ 明朝" w:hAnsi="Century" w:cs="Times New Roman"/>
    </w:rPr>
  </w:style>
  <w:style w:type="character" w:customStyle="1" w:styleId="a7">
    <w:name w:val="フッター (文字)"/>
    <w:basedOn w:val="a0"/>
    <w:link w:val="a6"/>
    <w:uiPriority w:val="99"/>
    <w:rsid w:val="00A15C2D"/>
    <w:rPr>
      <w:rFonts w:ascii="Century" w:eastAsia="ＭＳ 明朝" w:hAnsi="Century" w:cs="Times New Roman"/>
    </w:rPr>
  </w:style>
  <w:style w:type="paragraph" w:styleId="a8">
    <w:name w:val="caption"/>
    <w:basedOn w:val="a"/>
    <w:next w:val="a"/>
    <w:semiHidden/>
    <w:unhideWhenUsed/>
    <w:qFormat/>
    <w:rsid w:val="00A15C2D"/>
    <w:pPr>
      <w:keepNext/>
      <w:spacing w:beforeLines="50"/>
      <w:jc w:val="center"/>
    </w:pPr>
    <w:rPr>
      <w:rFonts w:ascii="Century" w:eastAsia="ＭＳ 明朝" w:hAnsi="Century" w:cs="Times New Roman"/>
      <w:sz w:val="20"/>
      <w:szCs w:val="20"/>
    </w:rPr>
  </w:style>
  <w:style w:type="paragraph" w:customStyle="1" w:styleId="a9">
    <w:name w:val="図表出典"/>
    <w:basedOn w:val="a"/>
    <w:rsid w:val="00A15C2D"/>
    <w:pPr>
      <w:ind w:leftChars="1000" w:left="1000"/>
    </w:pPr>
    <w:rPr>
      <w:rFonts w:ascii="Century" w:eastAsia="ＭＳ 明朝" w:hAnsi="Century" w:cs="Times New Roman"/>
      <w:sz w:val="18"/>
      <w:szCs w:val="24"/>
    </w:rPr>
  </w:style>
  <w:style w:type="paragraph" w:styleId="aa">
    <w:name w:val="Subtitle"/>
    <w:basedOn w:val="a"/>
    <w:next w:val="a"/>
    <w:link w:val="ab"/>
    <w:uiPriority w:val="11"/>
    <w:qFormat/>
    <w:rsid w:val="00A15C2D"/>
    <w:pPr>
      <w:jc w:val="center"/>
      <w:outlineLvl w:val="1"/>
    </w:pPr>
    <w:rPr>
      <w:rFonts w:ascii="Arial" w:eastAsia="ＭＳ ゴシック" w:hAnsi="Arial" w:cs="Times New Roman"/>
      <w:sz w:val="24"/>
      <w:szCs w:val="24"/>
    </w:rPr>
  </w:style>
  <w:style w:type="character" w:customStyle="1" w:styleId="ab">
    <w:name w:val="副題 (文字)"/>
    <w:basedOn w:val="a0"/>
    <w:link w:val="aa"/>
    <w:uiPriority w:val="11"/>
    <w:rsid w:val="00A15C2D"/>
    <w:rPr>
      <w:rFonts w:ascii="Arial" w:eastAsia="ＭＳ ゴシック" w:hAnsi="Arial" w:cs="Times New Roman"/>
      <w:sz w:val="24"/>
      <w:szCs w:val="24"/>
    </w:rPr>
  </w:style>
  <w:style w:type="paragraph" w:styleId="ac">
    <w:name w:val="Balloon Text"/>
    <w:basedOn w:val="a"/>
    <w:link w:val="ad"/>
    <w:uiPriority w:val="99"/>
    <w:semiHidden/>
    <w:unhideWhenUsed/>
    <w:rsid w:val="00A15C2D"/>
    <w:rPr>
      <w:rFonts w:ascii="Arial" w:eastAsia="ＭＳ ゴシック" w:hAnsi="Arial" w:cs="Times New Roman"/>
      <w:sz w:val="18"/>
      <w:szCs w:val="18"/>
    </w:rPr>
  </w:style>
  <w:style w:type="character" w:customStyle="1" w:styleId="ad">
    <w:name w:val="吹き出し (文字)"/>
    <w:basedOn w:val="a0"/>
    <w:link w:val="ac"/>
    <w:uiPriority w:val="99"/>
    <w:semiHidden/>
    <w:rsid w:val="00A15C2D"/>
    <w:rPr>
      <w:rFonts w:ascii="Arial" w:eastAsia="ＭＳ ゴシック" w:hAnsi="Arial" w:cs="Times New Roman"/>
      <w:sz w:val="18"/>
      <w:szCs w:val="18"/>
    </w:rPr>
  </w:style>
  <w:style w:type="paragraph" w:styleId="ae">
    <w:name w:val="Date"/>
    <w:basedOn w:val="a"/>
    <w:next w:val="a"/>
    <w:link w:val="af"/>
    <w:uiPriority w:val="99"/>
    <w:semiHidden/>
    <w:unhideWhenUsed/>
    <w:rsid w:val="00A15C2D"/>
    <w:rPr>
      <w:rFonts w:ascii="Century" w:eastAsia="ＭＳ 明朝" w:hAnsi="Century" w:cs="Times New Roman"/>
    </w:rPr>
  </w:style>
  <w:style w:type="character" w:customStyle="1" w:styleId="af">
    <w:name w:val="日付 (文字)"/>
    <w:basedOn w:val="a0"/>
    <w:link w:val="ae"/>
    <w:uiPriority w:val="99"/>
    <w:semiHidden/>
    <w:rsid w:val="00A15C2D"/>
    <w:rPr>
      <w:rFonts w:ascii="Century" w:eastAsia="ＭＳ 明朝" w:hAnsi="Century" w:cs="Times New Roman"/>
    </w:rPr>
  </w:style>
  <w:style w:type="paragraph" w:customStyle="1" w:styleId="Default">
    <w:name w:val="Default"/>
    <w:rsid w:val="00A15C2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0">
    <w:name w:val="annotation reference"/>
    <w:uiPriority w:val="99"/>
    <w:semiHidden/>
    <w:unhideWhenUsed/>
    <w:rsid w:val="00A15C2D"/>
    <w:rPr>
      <w:sz w:val="18"/>
      <w:szCs w:val="18"/>
    </w:rPr>
  </w:style>
  <w:style w:type="paragraph" w:styleId="af1">
    <w:name w:val="annotation text"/>
    <w:basedOn w:val="a"/>
    <w:link w:val="af2"/>
    <w:uiPriority w:val="99"/>
    <w:semiHidden/>
    <w:unhideWhenUsed/>
    <w:rsid w:val="00A15C2D"/>
    <w:pPr>
      <w:jc w:val="left"/>
    </w:pPr>
    <w:rPr>
      <w:rFonts w:ascii="Century" w:eastAsia="ＭＳ 明朝" w:hAnsi="Century" w:cs="Times New Roman"/>
    </w:rPr>
  </w:style>
  <w:style w:type="character" w:customStyle="1" w:styleId="af2">
    <w:name w:val="コメント文字列 (文字)"/>
    <w:basedOn w:val="a0"/>
    <w:link w:val="af1"/>
    <w:uiPriority w:val="99"/>
    <w:semiHidden/>
    <w:rsid w:val="00A15C2D"/>
    <w:rPr>
      <w:rFonts w:ascii="Century" w:eastAsia="ＭＳ 明朝" w:hAnsi="Century" w:cs="Times New Roman"/>
    </w:rPr>
  </w:style>
  <w:style w:type="paragraph" w:styleId="af3">
    <w:name w:val="annotation subject"/>
    <w:basedOn w:val="af1"/>
    <w:next w:val="af1"/>
    <w:link w:val="af4"/>
    <w:uiPriority w:val="99"/>
    <w:semiHidden/>
    <w:unhideWhenUsed/>
    <w:rsid w:val="00A15C2D"/>
    <w:rPr>
      <w:b/>
      <w:bCs/>
    </w:rPr>
  </w:style>
  <w:style w:type="character" w:customStyle="1" w:styleId="af4">
    <w:name w:val="コメント内容 (文字)"/>
    <w:basedOn w:val="af2"/>
    <w:link w:val="af3"/>
    <w:uiPriority w:val="99"/>
    <w:semiHidden/>
    <w:rsid w:val="00A15C2D"/>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FA5AB-662A-4B70-9E18-A04CE543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03038</dc:creator>
  <cp:keywords/>
  <dc:description/>
  <cp:lastModifiedBy>花形友香</cp:lastModifiedBy>
  <cp:revision>4</cp:revision>
  <cp:lastPrinted>2018-08-08T22:47:00Z</cp:lastPrinted>
  <dcterms:created xsi:type="dcterms:W3CDTF">2018-09-10T04:55:00Z</dcterms:created>
  <dcterms:modified xsi:type="dcterms:W3CDTF">2023-04-24T23:38:00Z</dcterms:modified>
</cp:coreProperties>
</file>